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7C" w:rsidRDefault="00CF365D" w:rsidP="00424E91">
      <w:pPr>
        <w:jc w:val="center"/>
        <w:rPr>
          <w:b/>
          <w:sz w:val="28"/>
          <w:lang w:eastAsia="zh-HK"/>
        </w:rPr>
      </w:pPr>
      <w:r w:rsidRPr="00424E91">
        <w:rPr>
          <w:rFonts w:hint="eastAsia"/>
          <w:b/>
          <w:sz w:val="28"/>
          <w:lang w:eastAsia="zh-HK"/>
        </w:rPr>
        <w:t>《老戲新姿推廣</w:t>
      </w:r>
      <w:r w:rsidRPr="00424E91">
        <w:rPr>
          <w:rFonts w:hint="eastAsia"/>
          <w:b/>
          <w:sz w:val="28"/>
          <w:lang w:eastAsia="zh-HK"/>
        </w:rPr>
        <w:t xml:space="preserve"> </w:t>
      </w:r>
      <w:r w:rsidRPr="00424E91">
        <w:rPr>
          <w:rFonts w:hint="eastAsia"/>
          <w:b/>
          <w:sz w:val="28"/>
          <w:lang w:eastAsia="zh-HK"/>
        </w:rPr>
        <w:t>傳承》之</w:t>
      </w:r>
      <w:r w:rsidRPr="00424E91">
        <w:rPr>
          <w:rFonts w:hint="eastAsia"/>
          <w:b/>
          <w:sz w:val="28"/>
          <w:lang w:eastAsia="zh-HK"/>
        </w:rPr>
        <w:t xml:space="preserve"> </w:t>
      </w:r>
      <w:r w:rsidRPr="00424E91">
        <w:rPr>
          <w:rFonts w:hint="eastAsia"/>
          <w:b/>
          <w:sz w:val="28"/>
          <w:lang w:eastAsia="zh-HK"/>
        </w:rPr>
        <w:t>中國傳統偶戲節</w:t>
      </w:r>
      <w:r w:rsidRPr="00424E91">
        <w:rPr>
          <w:rFonts w:hint="eastAsia"/>
          <w:b/>
          <w:sz w:val="28"/>
          <w:lang w:eastAsia="zh-HK"/>
        </w:rPr>
        <w:t xml:space="preserve"> </w:t>
      </w:r>
      <w:r w:rsidRPr="00424E91">
        <w:rPr>
          <w:rFonts w:hint="eastAsia"/>
          <w:b/>
          <w:sz w:val="28"/>
          <w:lang w:eastAsia="zh-HK"/>
        </w:rPr>
        <w:t>報名表格</w:t>
      </w:r>
    </w:p>
    <w:p w:rsidR="00424E91" w:rsidRPr="009B6283" w:rsidRDefault="00424E91" w:rsidP="00424E91">
      <w:pPr>
        <w:jc w:val="center"/>
        <w:rPr>
          <w:b/>
          <w:sz w:val="28"/>
          <w:lang w:eastAsia="zh-HK"/>
        </w:rPr>
      </w:pPr>
    </w:p>
    <w:p w:rsidR="00424E91" w:rsidRDefault="00424E91" w:rsidP="00424E91">
      <w:pPr>
        <w:jc w:val="center"/>
        <w:rPr>
          <w:b/>
          <w:sz w:val="28"/>
          <w:lang w:eastAsia="zh-HK"/>
        </w:rPr>
      </w:pPr>
    </w:p>
    <w:p w:rsidR="00424E91" w:rsidRDefault="00424E91" w:rsidP="00424E91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申請人姓名</w:t>
      </w:r>
      <w:r>
        <w:rPr>
          <w:rFonts w:hint="eastAsia"/>
          <w:szCs w:val="24"/>
          <w:lang w:eastAsia="zh-HK"/>
        </w:rPr>
        <w:t>(</w:t>
      </w:r>
      <w:r>
        <w:rPr>
          <w:rFonts w:hint="eastAsia"/>
          <w:szCs w:val="24"/>
          <w:lang w:eastAsia="zh-HK"/>
        </w:rPr>
        <w:t>中文</w:t>
      </w:r>
      <w:r>
        <w:rPr>
          <w:rFonts w:hint="eastAsia"/>
          <w:szCs w:val="24"/>
          <w:lang w:eastAsia="zh-HK"/>
        </w:rPr>
        <w:t>)</w:t>
      </w:r>
      <w:permStart w:id="1845972245" w:edGrp="everyone"/>
      <w:r>
        <w:rPr>
          <w:rFonts w:hint="eastAsia"/>
          <w:szCs w:val="24"/>
          <w:lang w:eastAsia="zh-HK"/>
        </w:rPr>
        <w:t>_________________</w:t>
      </w:r>
      <w:permEnd w:id="1845972245"/>
      <w:r>
        <w:rPr>
          <w:szCs w:val="24"/>
          <w:lang w:eastAsia="zh-HK"/>
        </w:rPr>
        <w:t xml:space="preserve">  </w:t>
      </w:r>
      <w:r>
        <w:rPr>
          <w:rFonts w:hint="eastAsia"/>
          <w:szCs w:val="24"/>
          <w:lang w:eastAsia="zh-HK"/>
        </w:rPr>
        <w:t>性別</w:t>
      </w:r>
      <w:permStart w:id="1646801952" w:edGrp="everyone"/>
      <w:r>
        <w:rPr>
          <w:rFonts w:hint="eastAsia"/>
          <w:szCs w:val="24"/>
          <w:lang w:eastAsia="zh-HK"/>
        </w:rPr>
        <w:t>__________</w:t>
      </w:r>
      <w:r>
        <w:rPr>
          <w:szCs w:val="24"/>
          <w:lang w:eastAsia="zh-HK"/>
        </w:rPr>
        <w:t>____</w:t>
      </w:r>
      <w:permEnd w:id="1646801952"/>
      <w:r>
        <w:rPr>
          <w:rFonts w:hint="eastAsia"/>
          <w:szCs w:val="24"/>
          <w:lang w:eastAsia="zh-HK"/>
        </w:rPr>
        <w:t>年齡</w:t>
      </w:r>
      <w:permStart w:id="665201180" w:edGrp="everyone"/>
      <w:r>
        <w:rPr>
          <w:rFonts w:hint="eastAsia"/>
          <w:szCs w:val="24"/>
          <w:lang w:eastAsia="zh-HK"/>
        </w:rPr>
        <w:t>_____________</w:t>
      </w:r>
      <w:permEnd w:id="665201180"/>
    </w:p>
    <w:p w:rsidR="00424E91" w:rsidRDefault="00424E91" w:rsidP="00424E91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電郵</w:t>
      </w:r>
      <w:permStart w:id="1547441271" w:edGrp="everyone"/>
      <w:r>
        <w:rPr>
          <w:rFonts w:hint="eastAsia"/>
          <w:szCs w:val="24"/>
          <w:lang w:eastAsia="zh-HK"/>
        </w:rPr>
        <w:t>______________________________</w:t>
      </w:r>
      <w:permEnd w:id="1547441271"/>
      <w:r>
        <w:rPr>
          <w:rFonts w:hint="eastAsia"/>
          <w:szCs w:val="24"/>
          <w:lang w:eastAsia="zh-HK"/>
        </w:rPr>
        <w:t>電話</w:t>
      </w:r>
      <w:permStart w:id="1921150485" w:edGrp="everyone"/>
      <w:r>
        <w:rPr>
          <w:rFonts w:hint="eastAsia"/>
          <w:szCs w:val="24"/>
          <w:lang w:eastAsia="zh-HK"/>
        </w:rPr>
        <w:t>____________________</w:t>
      </w:r>
      <w:r>
        <w:rPr>
          <w:szCs w:val="24"/>
          <w:lang w:eastAsia="zh-HK"/>
        </w:rPr>
        <w:t>___________</w:t>
      </w:r>
      <w:permEnd w:id="1921150485"/>
    </w:p>
    <w:p w:rsidR="00424E91" w:rsidRPr="009E0A90" w:rsidRDefault="00424E91" w:rsidP="00424E91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>職業</w:t>
      </w:r>
      <w:permStart w:id="170721299" w:edGrp="everyone"/>
      <w:r>
        <w:rPr>
          <w:rFonts w:hint="eastAsia"/>
          <w:szCs w:val="24"/>
          <w:lang w:eastAsia="zh-HK"/>
        </w:rPr>
        <w:t>______________________________</w:t>
      </w:r>
      <w:permEnd w:id="170721299"/>
      <w:r>
        <w:rPr>
          <w:rFonts w:hint="eastAsia"/>
          <w:szCs w:val="24"/>
          <w:lang w:eastAsia="zh-HK"/>
        </w:rPr>
        <w:t>職位</w:t>
      </w:r>
      <w:permStart w:id="617895695" w:edGrp="everyone"/>
      <w:r>
        <w:rPr>
          <w:rFonts w:hint="eastAsia"/>
          <w:szCs w:val="24"/>
          <w:lang w:eastAsia="zh-HK"/>
        </w:rPr>
        <w:t>_______________________________</w:t>
      </w:r>
      <w:permEnd w:id="617895695"/>
    </w:p>
    <w:p w:rsidR="00424E91" w:rsidRDefault="00424E91" w:rsidP="00424E91">
      <w:pPr>
        <w:jc w:val="center"/>
        <w:rPr>
          <w:b/>
          <w:sz w:val="28"/>
          <w:lang w:eastAsia="zh-HK"/>
        </w:rPr>
      </w:pPr>
    </w:p>
    <w:p w:rsidR="00424E91" w:rsidRDefault="00424E91" w:rsidP="00424E91">
      <w:pPr>
        <w:rPr>
          <w:b/>
          <w:sz w:val="28"/>
          <w:lang w:eastAsia="zh-HK"/>
        </w:rPr>
      </w:pPr>
      <w:r>
        <w:rPr>
          <w:rFonts w:hint="eastAsia"/>
          <w:b/>
          <w:sz w:val="22"/>
          <w:lang w:eastAsia="zh-HK"/>
        </w:rPr>
        <w:t>請在適當的</w:t>
      </w:r>
      <w:r w:rsidRPr="00424E91">
        <w:rPr>
          <w:rFonts w:hint="eastAsia"/>
          <w:b/>
          <w:sz w:val="36"/>
          <w:lang w:eastAsia="zh-HK"/>
        </w:rPr>
        <w:sym w:font="Wingdings 2" w:char="F02A"/>
      </w:r>
      <w:r>
        <w:rPr>
          <w:rFonts w:hint="eastAsia"/>
          <w:b/>
          <w:sz w:val="22"/>
          <w:lang w:eastAsia="zh-HK"/>
        </w:rPr>
        <w:t>加上</w:t>
      </w:r>
      <w:r w:rsidRPr="00424E91">
        <w:rPr>
          <w:rFonts w:hint="eastAsia"/>
          <w:b/>
          <w:sz w:val="28"/>
          <w:lang w:eastAsia="zh-HK"/>
        </w:rPr>
        <w:sym w:font="Wingdings 2" w:char="F050"/>
      </w:r>
      <w:permStart w:id="137703113" w:edGrp="everyone"/>
      <w:r>
        <w:rPr>
          <w:noProof/>
        </w:rPr>
        <w:drawing>
          <wp:inline distT="0" distB="0" distL="0" distR="0" wp14:anchorId="3AF516E9" wp14:editId="677CC7F4">
            <wp:extent cx="5274310" cy="2463405"/>
            <wp:effectExtent l="0" t="38100" r="0" b="1333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permEnd w:id="137703113"/>
    </w:p>
    <w:p w:rsidR="00424E91" w:rsidRPr="00424E91" w:rsidRDefault="00424E91" w:rsidP="00424E91">
      <w:pPr>
        <w:rPr>
          <w:b/>
          <w:sz w:val="22"/>
          <w:lang w:eastAsia="zh-HK"/>
        </w:rPr>
      </w:pPr>
    </w:p>
    <w:p w:rsidR="009E0A90" w:rsidRDefault="00424E91">
      <w:pPr>
        <w:rPr>
          <w:szCs w:val="24"/>
        </w:rPr>
      </w:pPr>
      <w:bookmarkStart w:id="0" w:name="_GoBack"/>
      <w:permStart w:id="1619274486" w:edGrp="everyone"/>
      <w:r>
        <w:rPr>
          <w:noProof/>
        </w:rPr>
        <w:drawing>
          <wp:inline distT="0" distB="0" distL="0" distR="0" wp14:anchorId="1C2025F9" wp14:editId="185D91A2">
            <wp:extent cx="5274310" cy="2463165"/>
            <wp:effectExtent l="0" t="38100" r="0" b="13335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  <w:permEnd w:id="1619274486"/>
    </w:p>
    <w:sectPr w:rsidR="009E0A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/JGrAEYITxpYt5ouaLScsBkGPc=" w:salt="kZvfxBVq3qYQB0S1+h0p6w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5D"/>
    <w:rsid w:val="00034278"/>
    <w:rsid w:val="0017797C"/>
    <w:rsid w:val="00424E91"/>
    <w:rsid w:val="007C00F7"/>
    <w:rsid w:val="009B6283"/>
    <w:rsid w:val="009E0A90"/>
    <w:rsid w:val="00C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36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365D"/>
  </w:style>
  <w:style w:type="character" w:customStyle="1" w:styleId="a5">
    <w:name w:val="註解文字 字元"/>
    <w:basedOn w:val="a0"/>
    <w:link w:val="a4"/>
    <w:uiPriority w:val="99"/>
    <w:semiHidden/>
    <w:rsid w:val="00CF36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365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F36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6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36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365D"/>
  </w:style>
  <w:style w:type="character" w:customStyle="1" w:styleId="a5">
    <w:name w:val="註解文字 字元"/>
    <w:basedOn w:val="a0"/>
    <w:link w:val="a4"/>
    <w:uiPriority w:val="99"/>
    <w:semiHidden/>
    <w:rsid w:val="00CF36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365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F36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3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143302-AD28-4B08-8C77-64E37676B76C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B7B0C0F2-5456-43E5-8E10-CE00758C2C0A}">
      <dgm:prSet phldrT="[文字]"/>
      <dgm:spPr/>
      <dgm:t>
        <a:bodyPr/>
        <a:lstStyle/>
        <a:p>
          <a:r>
            <a:rPr lang="zh-TW" altLang="en-US"/>
            <a:t>大師班工作坊</a:t>
          </a:r>
          <a:r>
            <a:rPr lang="en-US" altLang="zh-TW"/>
            <a:t>(</a:t>
          </a:r>
          <a:r>
            <a:rPr lang="zh-TW" altLang="en-US"/>
            <a:t>體驗課程</a:t>
          </a:r>
          <a:r>
            <a:rPr lang="en-US" altLang="zh-TW"/>
            <a:t>)</a:t>
          </a:r>
          <a:endParaRPr lang="zh-TW" altLang="en-US"/>
        </a:p>
      </dgm:t>
    </dgm:pt>
    <dgm:pt modelId="{00585352-2A6F-4067-9951-8CB2311AEA42}" type="parTrans" cxnId="{2F8833A7-8E1D-4569-82F2-9416A6EBB1F4}">
      <dgm:prSet/>
      <dgm:spPr/>
      <dgm:t>
        <a:bodyPr/>
        <a:lstStyle/>
        <a:p>
          <a:endParaRPr lang="zh-TW" altLang="en-US"/>
        </a:p>
      </dgm:t>
    </dgm:pt>
    <dgm:pt modelId="{1D1E1E4F-F6EF-494A-86CC-816A094DC570}" type="sibTrans" cxnId="{2F8833A7-8E1D-4569-82F2-9416A6EBB1F4}">
      <dgm:prSet/>
      <dgm:spPr/>
      <dgm:t>
        <a:bodyPr/>
        <a:lstStyle/>
        <a:p>
          <a:endParaRPr lang="zh-TW" altLang="en-US"/>
        </a:p>
      </dgm:t>
    </dgm:pt>
    <dgm:pt modelId="{9BBD8E5E-CC52-4F9A-8EA9-276A77701C1A}">
      <dgm:prSet phldrT="[文字]" custT="1"/>
      <dgm:spPr/>
      <dgm:t>
        <a:bodyPr/>
        <a:lstStyle/>
        <a:p>
          <a:pPr algn="l"/>
          <a:r>
            <a:rPr lang="en-US" sz="1800">
              <a:sym typeface="Wingdings 2" panose="05020102010507070707" pitchFamily="18" charset="2"/>
            </a:rPr>
            <a:t> </a:t>
          </a:r>
          <a:r>
            <a:rPr lang="zh-HK" sz="1200"/>
            <a:t>台灣</a:t>
          </a:r>
          <a:r>
            <a:rPr lang="en-US" sz="1200"/>
            <a:t>(</a:t>
          </a:r>
          <a:r>
            <a:rPr lang="zh-HK" sz="1200"/>
            <a:t>天宏園掌中劇團、高雄皮影戲劇團</a:t>
          </a:r>
          <a:r>
            <a:rPr lang="en-US" sz="1200"/>
            <a:t>) </a:t>
          </a:r>
        </a:p>
        <a:p>
          <a:pPr algn="l"/>
          <a:r>
            <a:rPr lang="en-US" sz="1200"/>
            <a:t>    6</a:t>
          </a:r>
          <a:r>
            <a:rPr lang="zh-HK" sz="1200"/>
            <a:t>月</a:t>
          </a:r>
          <a:r>
            <a:rPr lang="en-US" sz="1200"/>
            <a:t>23</a:t>
          </a:r>
          <a:r>
            <a:rPr lang="zh-HK" sz="1200"/>
            <a:t>日上午</a:t>
          </a:r>
          <a:r>
            <a:rPr lang="en-US" sz="1200"/>
            <a:t>10</a:t>
          </a:r>
          <a:r>
            <a:rPr lang="zh-HK" sz="1200"/>
            <a:t>時至下午</a:t>
          </a:r>
          <a:r>
            <a:rPr lang="en-US" sz="1200"/>
            <a:t>1</a:t>
          </a:r>
          <a:r>
            <a:rPr lang="zh-HK" sz="1200"/>
            <a:t>時及下午</a:t>
          </a:r>
          <a:r>
            <a:rPr lang="en-US" sz="1200"/>
            <a:t>2</a:t>
          </a:r>
          <a:r>
            <a:rPr lang="zh-HK" sz="1200"/>
            <a:t>時至</a:t>
          </a:r>
          <a:r>
            <a:rPr lang="en-US" sz="1200"/>
            <a:t>5</a:t>
          </a:r>
          <a:r>
            <a:rPr lang="zh-HK" sz="1200"/>
            <a:t>時</a:t>
          </a:r>
          <a:endParaRPr lang="zh-TW" altLang="en-US" sz="1200"/>
        </a:p>
      </dgm:t>
    </dgm:pt>
    <dgm:pt modelId="{74C262EA-687C-4B36-92ED-33BC53D48FE7}" type="parTrans" cxnId="{130AB346-8123-4AE5-9DE8-D72DBA64FE41}">
      <dgm:prSet/>
      <dgm:spPr/>
      <dgm:t>
        <a:bodyPr/>
        <a:lstStyle/>
        <a:p>
          <a:endParaRPr lang="zh-TW" altLang="en-US"/>
        </a:p>
      </dgm:t>
    </dgm:pt>
    <dgm:pt modelId="{1BA7C41D-66E8-4698-8F77-131505199E73}" type="sibTrans" cxnId="{130AB346-8123-4AE5-9DE8-D72DBA64FE41}">
      <dgm:prSet/>
      <dgm:spPr/>
      <dgm:t>
        <a:bodyPr/>
        <a:lstStyle/>
        <a:p>
          <a:endParaRPr lang="zh-TW" altLang="en-US"/>
        </a:p>
      </dgm:t>
    </dgm:pt>
    <dgm:pt modelId="{FDE9D2EC-E8A2-4F2A-8F94-E02352D416C1}">
      <dgm:prSet phldrT="[文字]" custT="1"/>
      <dgm:spPr/>
      <dgm:t>
        <a:bodyPr/>
        <a:lstStyle/>
        <a:p>
          <a:pPr algn="l"/>
          <a:r>
            <a:rPr lang="en-US" sz="1800">
              <a:sym typeface="Wingdings 2" panose="05020102010507070707" pitchFamily="18" charset="2"/>
            </a:rPr>
            <a:t> </a:t>
          </a:r>
          <a:r>
            <a:rPr lang="zh-HK" sz="1200"/>
            <a:t>浙江平陽木偶戲保護傳承中心</a:t>
          </a:r>
          <a:endParaRPr lang="zh-TW" altLang="en-US" sz="1200"/>
        </a:p>
      </dgm:t>
    </dgm:pt>
    <dgm:pt modelId="{A3734C4B-0D10-4015-B88F-16433F81412C}" type="parTrans" cxnId="{B7CEFE95-EB4A-426F-8BA0-4B83DF0B3547}">
      <dgm:prSet/>
      <dgm:spPr/>
      <dgm:t>
        <a:bodyPr/>
        <a:lstStyle/>
        <a:p>
          <a:endParaRPr lang="zh-TW" altLang="en-US"/>
        </a:p>
      </dgm:t>
    </dgm:pt>
    <dgm:pt modelId="{32C105C2-369B-4698-A84E-4A8691F654F3}" type="sibTrans" cxnId="{B7CEFE95-EB4A-426F-8BA0-4B83DF0B3547}">
      <dgm:prSet/>
      <dgm:spPr/>
      <dgm:t>
        <a:bodyPr/>
        <a:lstStyle/>
        <a:p>
          <a:endParaRPr lang="zh-TW" altLang="en-US"/>
        </a:p>
      </dgm:t>
    </dgm:pt>
    <dgm:pt modelId="{B93C2CCB-BA36-4AC5-8B89-245BAC5727BF}">
      <dgm:prSet phldrT="[文字]" custT="1"/>
      <dgm:spPr/>
      <dgm:t>
        <a:bodyPr/>
        <a:lstStyle/>
        <a:p>
          <a:pPr algn="l"/>
          <a:r>
            <a:rPr lang="en-US" sz="1800">
              <a:sym typeface="Wingdings 2" panose="05020102010507070707" pitchFamily="18" charset="2"/>
            </a:rPr>
            <a:t> </a:t>
          </a:r>
          <a:r>
            <a:rPr lang="zh-HK" sz="1200"/>
            <a:t>晉江市掌中木偶劇團</a:t>
          </a:r>
          <a:endParaRPr lang="zh-TW" altLang="en-US" sz="1200"/>
        </a:p>
      </dgm:t>
    </dgm:pt>
    <dgm:pt modelId="{D78EE0F0-BABF-4CCD-AA6B-06D07ED1DDD0}" type="parTrans" cxnId="{93ADA79D-5E19-4091-861F-BB0A8071F280}">
      <dgm:prSet/>
      <dgm:spPr/>
      <dgm:t>
        <a:bodyPr/>
        <a:lstStyle/>
        <a:p>
          <a:endParaRPr lang="zh-TW" altLang="en-US"/>
        </a:p>
      </dgm:t>
    </dgm:pt>
    <dgm:pt modelId="{23A0587A-F973-40B2-83CD-1645F13C71D8}" type="sibTrans" cxnId="{93ADA79D-5E19-4091-861F-BB0A8071F280}">
      <dgm:prSet/>
      <dgm:spPr/>
      <dgm:t>
        <a:bodyPr/>
        <a:lstStyle/>
        <a:p>
          <a:endParaRPr lang="zh-TW" altLang="en-US"/>
        </a:p>
      </dgm:t>
    </dgm:pt>
    <dgm:pt modelId="{CBBB7F02-5308-458D-9EA6-F9CC2E1EE268}" type="pres">
      <dgm:prSet presAssocID="{F2143302-AD28-4B08-8C77-64E37676B76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FB82E85-07FD-4031-86A7-2A92D470E5D9}" type="pres">
      <dgm:prSet presAssocID="{B7B0C0F2-5456-43E5-8E10-CE00758C2C0A}" presName="root" presStyleCnt="0"/>
      <dgm:spPr/>
    </dgm:pt>
    <dgm:pt modelId="{117E0623-4DB3-4438-9816-C37E9A96104C}" type="pres">
      <dgm:prSet presAssocID="{B7B0C0F2-5456-43E5-8E10-CE00758C2C0A}" presName="rootComposite" presStyleCnt="0"/>
      <dgm:spPr/>
    </dgm:pt>
    <dgm:pt modelId="{BEB8F0EC-2529-4F8A-8FCD-C97CB7BDF376}" type="pres">
      <dgm:prSet presAssocID="{B7B0C0F2-5456-43E5-8E10-CE00758C2C0A}" presName="rootText" presStyleLbl="node1" presStyleIdx="0" presStyleCnt="1" custScaleX="222974" custScaleY="48228"/>
      <dgm:spPr/>
      <dgm:t>
        <a:bodyPr/>
        <a:lstStyle/>
        <a:p>
          <a:endParaRPr lang="zh-TW" altLang="en-US"/>
        </a:p>
      </dgm:t>
    </dgm:pt>
    <dgm:pt modelId="{F9E785E2-6981-4963-8CEB-224FEB4B499D}" type="pres">
      <dgm:prSet presAssocID="{B7B0C0F2-5456-43E5-8E10-CE00758C2C0A}" presName="rootConnector" presStyleLbl="node1" presStyleIdx="0" presStyleCnt="1"/>
      <dgm:spPr/>
      <dgm:t>
        <a:bodyPr/>
        <a:lstStyle/>
        <a:p>
          <a:endParaRPr lang="zh-TW" altLang="en-US"/>
        </a:p>
      </dgm:t>
    </dgm:pt>
    <dgm:pt modelId="{8DF20BDF-82F6-4616-ACA0-ECDE64457FDF}" type="pres">
      <dgm:prSet presAssocID="{B7B0C0F2-5456-43E5-8E10-CE00758C2C0A}" presName="childShape" presStyleCnt="0"/>
      <dgm:spPr/>
    </dgm:pt>
    <dgm:pt modelId="{23A4B5BC-2DC6-46F3-AA6A-EE5A022C3203}" type="pres">
      <dgm:prSet presAssocID="{74C262EA-687C-4B36-92ED-33BC53D48FE7}" presName="Name13" presStyleLbl="parChTrans1D2" presStyleIdx="0" presStyleCnt="3"/>
      <dgm:spPr/>
      <dgm:t>
        <a:bodyPr/>
        <a:lstStyle/>
        <a:p>
          <a:endParaRPr lang="zh-TW" altLang="en-US"/>
        </a:p>
      </dgm:t>
    </dgm:pt>
    <dgm:pt modelId="{9A855783-FE71-4157-B7AB-A46F249C2D4B}" type="pres">
      <dgm:prSet presAssocID="{9BBD8E5E-CC52-4F9A-8EA9-276A77701C1A}" presName="childText" presStyleLbl="bgAcc1" presStyleIdx="0" presStyleCnt="3" custScaleX="318815" custScaleY="69757" custLinFactNeighborX="-436" custLinFactNeighborY="69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685254E-D7DF-4124-AFFE-6A41959D5D9A}" type="pres">
      <dgm:prSet presAssocID="{D78EE0F0-BABF-4CCD-AA6B-06D07ED1DDD0}" presName="Name13" presStyleLbl="parChTrans1D2" presStyleIdx="1" presStyleCnt="3"/>
      <dgm:spPr/>
      <dgm:t>
        <a:bodyPr/>
        <a:lstStyle/>
        <a:p>
          <a:endParaRPr lang="zh-TW" altLang="en-US"/>
        </a:p>
      </dgm:t>
    </dgm:pt>
    <dgm:pt modelId="{9568F768-F96C-4DF9-88E9-C95CD512911C}" type="pres">
      <dgm:prSet presAssocID="{B93C2CCB-BA36-4AC5-8B89-245BAC5727BF}" presName="childText" presStyleLbl="bgAcc1" presStyleIdx="1" presStyleCnt="3" custScaleX="319600" custScaleY="5728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C5FE43-6C88-437D-901E-70612D2F61A1}" type="pres">
      <dgm:prSet presAssocID="{A3734C4B-0D10-4015-B88F-16433F81412C}" presName="Name13" presStyleLbl="parChTrans1D2" presStyleIdx="2" presStyleCnt="3"/>
      <dgm:spPr/>
      <dgm:t>
        <a:bodyPr/>
        <a:lstStyle/>
        <a:p>
          <a:endParaRPr lang="zh-TW" altLang="en-US"/>
        </a:p>
      </dgm:t>
    </dgm:pt>
    <dgm:pt modelId="{B2C082FE-91E7-464E-9D15-091FB48042B0}" type="pres">
      <dgm:prSet presAssocID="{FDE9D2EC-E8A2-4F2A-8F94-E02352D416C1}" presName="childText" presStyleLbl="bgAcc1" presStyleIdx="2" presStyleCnt="3" custScaleX="319600" custScaleY="57284" custLinFactNeighborX="436" custLinFactNeighborY="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53B35A4-5ADC-42A2-97B6-2AC197CD3C67}" type="presOf" srcId="{B93C2CCB-BA36-4AC5-8B89-245BAC5727BF}" destId="{9568F768-F96C-4DF9-88E9-C95CD512911C}" srcOrd="0" destOrd="0" presId="urn:microsoft.com/office/officeart/2005/8/layout/hierarchy3"/>
    <dgm:cxn modelId="{552F594A-B8BC-4058-87CA-FFCD1DD5BBB4}" type="presOf" srcId="{B7B0C0F2-5456-43E5-8E10-CE00758C2C0A}" destId="{BEB8F0EC-2529-4F8A-8FCD-C97CB7BDF376}" srcOrd="0" destOrd="0" presId="urn:microsoft.com/office/officeart/2005/8/layout/hierarchy3"/>
    <dgm:cxn modelId="{2F8833A7-8E1D-4569-82F2-9416A6EBB1F4}" srcId="{F2143302-AD28-4B08-8C77-64E37676B76C}" destId="{B7B0C0F2-5456-43E5-8E10-CE00758C2C0A}" srcOrd="0" destOrd="0" parTransId="{00585352-2A6F-4067-9951-8CB2311AEA42}" sibTransId="{1D1E1E4F-F6EF-494A-86CC-816A094DC570}"/>
    <dgm:cxn modelId="{CD8867CC-5A35-4F6C-B7A1-5669E83E9155}" type="presOf" srcId="{FDE9D2EC-E8A2-4F2A-8F94-E02352D416C1}" destId="{B2C082FE-91E7-464E-9D15-091FB48042B0}" srcOrd="0" destOrd="0" presId="urn:microsoft.com/office/officeart/2005/8/layout/hierarchy3"/>
    <dgm:cxn modelId="{93ADA79D-5E19-4091-861F-BB0A8071F280}" srcId="{B7B0C0F2-5456-43E5-8E10-CE00758C2C0A}" destId="{B93C2CCB-BA36-4AC5-8B89-245BAC5727BF}" srcOrd="1" destOrd="0" parTransId="{D78EE0F0-BABF-4CCD-AA6B-06D07ED1DDD0}" sibTransId="{23A0587A-F973-40B2-83CD-1645F13C71D8}"/>
    <dgm:cxn modelId="{130AB346-8123-4AE5-9DE8-D72DBA64FE41}" srcId="{B7B0C0F2-5456-43E5-8E10-CE00758C2C0A}" destId="{9BBD8E5E-CC52-4F9A-8EA9-276A77701C1A}" srcOrd="0" destOrd="0" parTransId="{74C262EA-687C-4B36-92ED-33BC53D48FE7}" sibTransId="{1BA7C41D-66E8-4698-8F77-131505199E73}"/>
    <dgm:cxn modelId="{B7CEFE95-EB4A-426F-8BA0-4B83DF0B3547}" srcId="{B7B0C0F2-5456-43E5-8E10-CE00758C2C0A}" destId="{FDE9D2EC-E8A2-4F2A-8F94-E02352D416C1}" srcOrd="2" destOrd="0" parTransId="{A3734C4B-0D10-4015-B88F-16433F81412C}" sibTransId="{32C105C2-369B-4698-A84E-4A8691F654F3}"/>
    <dgm:cxn modelId="{964D2058-448A-4E1F-A8E9-6D64F34FEB6C}" type="presOf" srcId="{D78EE0F0-BABF-4CCD-AA6B-06D07ED1DDD0}" destId="{2685254E-D7DF-4124-AFFE-6A41959D5D9A}" srcOrd="0" destOrd="0" presId="urn:microsoft.com/office/officeart/2005/8/layout/hierarchy3"/>
    <dgm:cxn modelId="{3663B151-F793-47F1-B4F2-2D247F21B8FD}" type="presOf" srcId="{74C262EA-687C-4B36-92ED-33BC53D48FE7}" destId="{23A4B5BC-2DC6-46F3-AA6A-EE5A022C3203}" srcOrd="0" destOrd="0" presId="urn:microsoft.com/office/officeart/2005/8/layout/hierarchy3"/>
    <dgm:cxn modelId="{B89430EE-D0B4-4543-A2C9-B73AED21EB7B}" type="presOf" srcId="{A3734C4B-0D10-4015-B88F-16433F81412C}" destId="{8CC5FE43-6C88-437D-901E-70612D2F61A1}" srcOrd="0" destOrd="0" presId="urn:microsoft.com/office/officeart/2005/8/layout/hierarchy3"/>
    <dgm:cxn modelId="{73BF4927-D680-4697-BAAC-696FDB985ECA}" type="presOf" srcId="{B7B0C0F2-5456-43E5-8E10-CE00758C2C0A}" destId="{F9E785E2-6981-4963-8CEB-224FEB4B499D}" srcOrd="1" destOrd="0" presId="urn:microsoft.com/office/officeart/2005/8/layout/hierarchy3"/>
    <dgm:cxn modelId="{DFD723AF-8264-4B0F-BF8F-114AA0275B85}" type="presOf" srcId="{9BBD8E5E-CC52-4F9A-8EA9-276A77701C1A}" destId="{9A855783-FE71-4157-B7AB-A46F249C2D4B}" srcOrd="0" destOrd="0" presId="urn:microsoft.com/office/officeart/2005/8/layout/hierarchy3"/>
    <dgm:cxn modelId="{15A4A4E2-42B5-4656-A208-0F37FB627394}" type="presOf" srcId="{F2143302-AD28-4B08-8C77-64E37676B76C}" destId="{CBBB7F02-5308-458D-9EA6-F9CC2E1EE268}" srcOrd="0" destOrd="0" presId="urn:microsoft.com/office/officeart/2005/8/layout/hierarchy3"/>
    <dgm:cxn modelId="{AAF817DC-DC6A-412D-AE4A-E51939C914DD}" type="presParOf" srcId="{CBBB7F02-5308-458D-9EA6-F9CC2E1EE268}" destId="{BFB82E85-07FD-4031-86A7-2A92D470E5D9}" srcOrd="0" destOrd="0" presId="urn:microsoft.com/office/officeart/2005/8/layout/hierarchy3"/>
    <dgm:cxn modelId="{78C5DC37-387A-4ED0-BD14-B5FCDF17DAD6}" type="presParOf" srcId="{BFB82E85-07FD-4031-86A7-2A92D470E5D9}" destId="{117E0623-4DB3-4438-9816-C37E9A96104C}" srcOrd="0" destOrd="0" presId="urn:microsoft.com/office/officeart/2005/8/layout/hierarchy3"/>
    <dgm:cxn modelId="{1F127C84-59AB-4E39-A3CB-27D5725B4166}" type="presParOf" srcId="{117E0623-4DB3-4438-9816-C37E9A96104C}" destId="{BEB8F0EC-2529-4F8A-8FCD-C97CB7BDF376}" srcOrd="0" destOrd="0" presId="urn:microsoft.com/office/officeart/2005/8/layout/hierarchy3"/>
    <dgm:cxn modelId="{DC451715-2512-44AB-9BC6-C0DD40D999B1}" type="presParOf" srcId="{117E0623-4DB3-4438-9816-C37E9A96104C}" destId="{F9E785E2-6981-4963-8CEB-224FEB4B499D}" srcOrd="1" destOrd="0" presId="urn:microsoft.com/office/officeart/2005/8/layout/hierarchy3"/>
    <dgm:cxn modelId="{F949D614-A6A7-413E-87CC-B9D6654C0D09}" type="presParOf" srcId="{BFB82E85-07FD-4031-86A7-2A92D470E5D9}" destId="{8DF20BDF-82F6-4616-ACA0-ECDE64457FDF}" srcOrd="1" destOrd="0" presId="urn:microsoft.com/office/officeart/2005/8/layout/hierarchy3"/>
    <dgm:cxn modelId="{6983A072-60A4-4E99-8215-2A3009D4F26F}" type="presParOf" srcId="{8DF20BDF-82F6-4616-ACA0-ECDE64457FDF}" destId="{23A4B5BC-2DC6-46F3-AA6A-EE5A022C3203}" srcOrd="0" destOrd="0" presId="urn:microsoft.com/office/officeart/2005/8/layout/hierarchy3"/>
    <dgm:cxn modelId="{DFE82EAB-49E3-43E1-A2CB-40F25E6C8F74}" type="presParOf" srcId="{8DF20BDF-82F6-4616-ACA0-ECDE64457FDF}" destId="{9A855783-FE71-4157-B7AB-A46F249C2D4B}" srcOrd="1" destOrd="0" presId="urn:microsoft.com/office/officeart/2005/8/layout/hierarchy3"/>
    <dgm:cxn modelId="{E7A35D2C-8065-4E6B-9AF3-9A01C52E5571}" type="presParOf" srcId="{8DF20BDF-82F6-4616-ACA0-ECDE64457FDF}" destId="{2685254E-D7DF-4124-AFFE-6A41959D5D9A}" srcOrd="2" destOrd="0" presId="urn:microsoft.com/office/officeart/2005/8/layout/hierarchy3"/>
    <dgm:cxn modelId="{4162514F-7090-4F23-B9F8-52FA91517D5B}" type="presParOf" srcId="{8DF20BDF-82F6-4616-ACA0-ECDE64457FDF}" destId="{9568F768-F96C-4DF9-88E9-C95CD512911C}" srcOrd="3" destOrd="0" presId="urn:microsoft.com/office/officeart/2005/8/layout/hierarchy3"/>
    <dgm:cxn modelId="{DDE52BEE-6547-4015-A067-8243838F2A45}" type="presParOf" srcId="{8DF20BDF-82F6-4616-ACA0-ECDE64457FDF}" destId="{8CC5FE43-6C88-437D-901E-70612D2F61A1}" srcOrd="4" destOrd="0" presId="urn:microsoft.com/office/officeart/2005/8/layout/hierarchy3"/>
    <dgm:cxn modelId="{398E8EE3-2E5F-419F-BA1C-BBB540AE4513}" type="presParOf" srcId="{8DF20BDF-82F6-4616-ACA0-ECDE64457FDF}" destId="{B2C082FE-91E7-464E-9D15-091FB48042B0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143302-AD28-4B08-8C77-64E37676B76C}" type="doc">
      <dgm:prSet loTypeId="urn:microsoft.com/office/officeart/2005/8/layout/hierarchy3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zh-TW" altLang="en-US"/>
        </a:p>
      </dgm:t>
    </dgm:pt>
    <dgm:pt modelId="{B7B0C0F2-5456-43E5-8E10-CE00758C2C0A}">
      <dgm:prSet phldrT="[文字]"/>
      <dgm:spPr/>
      <dgm:t>
        <a:bodyPr/>
        <a:lstStyle/>
        <a:p>
          <a:r>
            <a:rPr lang="zh-HK"/>
            <a:t>中國傳統偶戲分享交流會</a:t>
          </a:r>
          <a:endParaRPr lang="zh-TW" altLang="en-US"/>
        </a:p>
      </dgm:t>
    </dgm:pt>
    <dgm:pt modelId="{00585352-2A6F-4067-9951-8CB2311AEA42}" type="parTrans" cxnId="{2F8833A7-8E1D-4569-82F2-9416A6EBB1F4}">
      <dgm:prSet/>
      <dgm:spPr/>
      <dgm:t>
        <a:bodyPr/>
        <a:lstStyle/>
        <a:p>
          <a:endParaRPr lang="zh-TW" altLang="en-US"/>
        </a:p>
      </dgm:t>
    </dgm:pt>
    <dgm:pt modelId="{1D1E1E4F-F6EF-494A-86CC-816A094DC570}" type="sibTrans" cxnId="{2F8833A7-8E1D-4569-82F2-9416A6EBB1F4}">
      <dgm:prSet/>
      <dgm:spPr/>
      <dgm:t>
        <a:bodyPr/>
        <a:lstStyle/>
        <a:p>
          <a:endParaRPr lang="zh-TW" altLang="en-US"/>
        </a:p>
      </dgm:t>
    </dgm:pt>
    <dgm:pt modelId="{9BBD8E5E-CC52-4F9A-8EA9-276A77701C1A}">
      <dgm:prSet phldrT="[文字]" custT="1"/>
      <dgm:spPr/>
      <dgm:t>
        <a:bodyPr/>
        <a:lstStyle/>
        <a:p>
          <a:pPr algn="l"/>
          <a:r>
            <a:rPr lang="en-US" sz="1800">
              <a:sym typeface="Wingdings 2" panose="05020102010507070707" pitchFamily="18" charset="2"/>
            </a:rPr>
            <a:t> </a:t>
          </a:r>
          <a:r>
            <a:rPr lang="zh-HK" sz="1200"/>
            <a:t>台灣</a:t>
          </a:r>
          <a:r>
            <a:rPr lang="en-US" sz="1200"/>
            <a:t>(</a:t>
          </a:r>
          <a:r>
            <a:rPr lang="zh-HK" sz="1200"/>
            <a:t>天宏園掌中劇團、高雄皮影戲劇團</a:t>
          </a:r>
          <a:r>
            <a:rPr lang="en-US" sz="1200"/>
            <a:t>) </a:t>
          </a:r>
        </a:p>
        <a:p>
          <a:pPr algn="l"/>
          <a:r>
            <a:rPr lang="en-US" sz="1200"/>
            <a:t>    6</a:t>
          </a:r>
          <a:r>
            <a:rPr lang="zh-HK" sz="1200"/>
            <a:t>月</a:t>
          </a:r>
          <a:r>
            <a:rPr lang="en-US" sz="1200"/>
            <a:t>23</a:t>
          </a:r>
          <a:r>
            <a:rPr lang="zh-HK" sz="1200"/>
            <a:t>日下午</a:t>
          </a:r>
          <a:r>
            <a:rPr lang="en-US" altLang="zh-TW" sz="1200"/>
            <a:t>5</a:t>
          </a:r>
          <a:r>
            <a:rPr lang="zh-HK" sz="1200"/>
            <a:t>時至</a:t>
          </a:r>
          <a:r>
            <a:rPr lang="en-US" altLang="zh-TW" sz="1200"/>
            <a:t>6</a:t>
          </a:r>
          <a:r>
            <a:rPr lang="zh-HK" sz="1200"/>
            <a:t>時</a:t>
          </a:r>
          <a:r>
            <a:rPr lang="en-US" altLang="zh-TW" sz="1200"/>
            <a:t>30</a:t>
          </a:r>
          <a:r>
            <a:rPr lang="zh-TW" altLang="en-US" sz="1200"/>
            <a:t>分</a:t>
          </a:r>
        </a:p>
      </dgm:t>
    </dgm:pt>
    <dgm:pt modelId="{74C262EA-687C-4B36-92ED-33BC53D48FE7}" type="parTrans" cxnId="{130AB346-8123-4AE5-9DE8-D72DBA64FE41}">
      <dgm:prSet/>
      <dgm:spPr/>
      <dgm:t>
        <a:bodyPr/>
        <a:lstStyle/>
        <a:p>
          <a:endParaRPr lang="zh-TW" altLang="en-US"/>
        </a:p>
      </dgm:t>
    </dgm:pt>
    <dgm:pt modelId="{1BA7C41D-66E8-4698-8F77-131505199E73}" type="sibTrans" cxnId="{130AB346-8123-4AE5-9DE8-D72DBA64FE41}">
      <dgm:prSet/>
      <dgm:spPr/>
      <dgm:t>
        <a:bodyPr/>
        <a:lstStyle/>
        <a:p>
          <a:endParaRPr lang="zh-TW" altLang="en-US"/>
        </a:p>
      </dgm:t>
    </dgm:pt>
    <dgm:pt modelId="{FDE9D2EC-E8A2-4F2A-8F94-E02352D416C1}">
      <dgm:prSet phldrT="[文字]" custT="1"/>
      <dgm:spPr/>
      <dgm:t>
        <a:bodyPr/>
        <a:lstStyle/>
        <a:p>
          <a:pPr algn="l"/>
          <a:r>
            <a:rPr lang="en-US" sz="1800">
              <a:sym typeface="Wingdings 2" panose="05020102010507070707" pitchFamily="18" charset="2"/>
            </a:rPr>
            <a:t> </a:t>
          </a:r>
          <a:r>
            <a:rPr lang="zh-HK" sz="1200"/>
            <a:t>浙江平陽木偶戲保護傳承中心</a:t>
          </a:r>
          <a:endParaRPr lang="zh-TW" altLang="en-US" sz="1200"/>
        </a:p>
      </dgm:t>
    </dgm:pt>
    <dgm:pt modelId="{A3734C4B-0D10-4015-B88F-16433F81412C}" type="parTrans" cxnId="{B7CEFE95-EB4A-426F-8BA0-4B83DF0B3547}">
      <dgm:prSet/>
      <dgm:spPr/>
      <dgm:t>
        <a:bodyPr/>
        <a:lstStyle/>
        <a:p>
          <a:endParaRPr lang="zh-TW" altLang="en-US"/>
        </a:p>
      </dgm:t>
    </dgm:pt>
    <dgm:pt modelId="{32C105C2-369B-4698-A84E-4A8691F654F3}" type="sibTrans" cxnId="{B7CEFE95-EB4A-426F-8BA0-4B83DF0B3547}">
      <dgm:prSet/>
      <dgm:spPr/>
      <dgm:t>
        <a:bodyPr/>
        <a:lstStyle/>
        <a:p>
          <a:endParaRPr lang="zh-TW" altLang="en-US"/>
        </a:p>
      </dgm:t>
    </dgm:pt>
    <dgm:pt modelId="{B93C2CCB-BA36-4AC5-8B89-245BAC5727BF}">
      <dgm:prSet phldrT="[文字]" custT="1"/>
      <dgm:spPr/>
      <dgm:t>
        <a:bodyPr/>
        <a:lstStyle/>
        <a:p>
          <a:pPr algn="l"/>
          <a:r>
            <a:rPr lang="en-US" sz="1800">
              <a:sym typeface="Wingdings 2" panose="05020102010507070707" pitchFamily="18" charset="2"/>
            </a:rPr>
            <a:t> </a:t>
          </a:r>
          <a:r>
            <a:rPr lang="zh-HK" sz="1200"/>
            <a:t>晉江市掌中木偶劇團</a:t>
          </a:r>
          <a:endParaRPr lang="zh-TW" altLang="en-US" sz="1200"/>
        </a:p>
      </dgm:t>
    </dgm:pt>
    <dgm:pt modelId="{D78EE0F0-BABF-4CCD-AA6B-06D07ED1DDD0}" type="parTrans" cxnId="{93ADA79D-5E19-4091-861F-BB0A8071F280}">
      <dgm:prSet/>
      <dgm:spPr/>
      <dgm:t>
        <a:bodyPr/>
        <a:lstStyle/>
        <a:p>
          <a:endParaRPr lang="zh-TW" altLang="en-US"/>
        </a:p>
      </dgm:t>
    </dgm:pt>
    <dgm:pt modelId="{23A0587A-F973-40B2-83CD-1645F13C71D8}" type="sibTrans" cxnId="{93ADA79D-5E19-4091-861F-BB0A8071F280}">
      <dgm:prSet/>
      <dgm:spPr/>
      <dgm:t>
        <a:bodyPr/>
        <a:lstStyle/>
        <a:p>
          <a:endParaRPr lang="zh-TW" altLang="en-US"/>
        </a:p>
      </dgm:t>
    </dgm:pt>
    <dgm:pt modelId="{CBBB7F02-5308-458D-9EA6-F9CC2E1EE268}" type="pres">
      <dgm:prSet presAssocID="{F2143302-AD28-4B08-8C77-64E37676B76C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BFB82E85-07FD-4031-86A7-2A92D470E5D9}" type="pres">
      <dgm:prSet presAssocID="{B7B0C0F2-5456-43E5-8E10-CE00758C2C0A}" presName="root" presStyleCnt="0"/>
      <dgm:spPr/>
    </dgm:pt>
    <dgm:pt modelId="{117E0623-4DB3-4438-9816-C37E9A96104C}" type="pres">
      <dgm:prSet presAssocID="{B7B0C0F2-5456-43E5-8E10-CE00758C2C0A}" presName="rootComposite" presStyleCnt="0"/>
      <dgm:spPr/>
    </dgm:pt>
    <dgm:pt modelId="{BEB8F0EC-2529-4F8A-8FCD-C97CB7BDF376}" type="pres">
      <dgm:prSet presAssocID="{B7B0C0F2-5456-43E5-8E10-CE00758C2C0A}" presName="rootText" presStyleLbl="node1" presStyleIdx="0" presStyleCnt="1" custScaleX="222974" custScaleY="48228"/>
      <dgm:spPr/>
      <dgm:t>
        <a:bodyPr/>
        <a:lstStyle/>
        <a:p>
          <a:endParaRPr lang="zh-TW" altLang="en-US"/>
        </a:p>
      </dgm:t>
    </dgm:pt>
    <dgm:pt modelId="{F9E785E2-6981-4963-8CEB-224FEB4B499D}" type="pres">
      <dgm:prSet presAssocID="{B7B0C0F2-5456-43E5-8E10-CE00758C2C0A}" presName="rootConnector" presStyleLbl="node1" presStyleIdx="0" presStyleCnt="1"/>
      <dgm:spPr/>
      <dgm:t>
        <a:bodyPr/>
        <a:lstStyle/>
        <a:p>
          <a:endParaRPr lang="zh-TW" altLang="en-US"/>
        </a:p>
      </dgm:t>
    </dgm:pt>
    <dgm:pt modelId="{8DF20BDF-82F6-4616-ACA0-ECDE64457FDF}" type="pres">
      <dgm:prSet presAssocID="{B7B0C0F2-5456-43E5-8E10-CE00758C2C0A}" presName="childShape" presStyleCnt="0"/>
      <dgm:spPr/>
    </dgm:pt>
    <dgm:pt modelId="{23A4B5BC-2DC6-46F3-AA6A-EE5A022C3203}" type="pres">
      <dgm:prSet presAssocID="{74C262EA-687C-4B36-92ED-33BC53D48FE7}" presName="Name13" presStyleLbl="parChTrans1D2" presStyleIdx="0" presStyleCnt="3"/>
      <dgm:spPr/>
      <dgm:t>
        <a:bodyPr/>
        <a:lstStyle/>
        <a:p>
          <a:endParaRPr lang="zh-TW" altLang="en-US"/>
        </a:p>
      </dgm:t>
    </dgm:pt>
    <dgm:pt modelId="{9A855783-FE71-4157-B7AB-A46F249C2D4B}" type="pres">
      <dgm:prSet presAssocID="{9BBD8E5E-CC52-4F9A-8EA9-276A77701C1A}" presName="childText" presStyleLbl="bgAcc1" presStyleIdx="0" presStyleCnt="3" custScaleX="318815" custScaleY="69757" custLinFactNeighborX="-436" custLinFactNeighborY="69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685254E-D7DF-4124-AFFE-6A41959D5D9A}" type="pres">
      <dgm:prSet presAssocID="{D78EE0F0-BABF-4CCD-AA6B-06D07ED1DDD0}" presName="Name13" presStyleLbl="parChTrans1D2" presStyleIdx="1" presStyleCnt="3"/>
      <dgm:spPr/>
      <dgm:t>
        <a:bodyPr/>
        <a:lstStyle/>
        <a:p>
          <a:endParaRPr lang="zh-TW" altLang="en-US"/>
        </a:p>
      </dgm:t>
    </dgm:pt>
    <dgm:pt modelId="{9568F768-F96C-4DF9-88E9-C95CD512911C}" type="pres">
      <dgm:prSet presAssocID="{B93C2CCB-BA36-4AC5-8B89-245BAC5727BF}" presName="childText" presStyleLbl="bgAcc1" presStyleIdx="1" presStyleCnt="3" custScaleX="319600" custScaleY="5728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CC5FE43-6C88-437D-901E-70612D2F61A1}" type="pres">
      <dgm:prSet presAssocID="{A3734C4B-0D10-4015-B88F-16433F81412C}" presName="Name13" presStyleLbl="parChTrans1D2" presStyleIdx="2" presStyleCnt="3"/>
      <dgm:spPr/>
      <dgm:t>
        <a:bodyPr/>
        <a:lstStyle/>
        <a:p>
          <a:endParaRPr lang="zh-TW" altLang="en-US"/>
        </a:p>
      </dgm:t>
    </dgm:pt>
    <dgm:pt modelId="{B2C082FE-91E7-464E-9D15-091FB48042B0}" type="pres">
      <dgm:prSet presAssocID="{FDE9D2EC-E8A2-4F2A-8F94-E02352D416C1}" presName="childText" presStyleLbl="bgAcc1" presStyleIdx="2" presStyleCnt="3" custScaleX="319600" custScaleY="57284" custLinFactNeighborX="436" custLinFactNeighborY="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5C2A6BD-ADA7-403B-8FF9-65D712184A5A}" type="presOf" srcId="{D78EE0F0-BABF-4CCD-AA6B-06D07ED1DDD0}" destId="{2685254E-D7DF-4124-AFFE-6A41959D5D9A}" srcOrd="0" destOrd="0" presId="urn:microsoft.com/office/officeart/2005/8/layout/hierarchy3"/>
    <dgm:cxn modelId="{8CA87585-BBE2-4241-94C5-1E986A349A83}" type="presOf" srcId="{B7B0C0F2-5456-43E5-8E10-CE00758C2C0A}" destId="{BEB8F0EC-2529-4F8A-8FCD-C97CB7BDF376}" srcOrd="0" destOrd="0" presId="urn:microsoft.com/office/officeart/2005/8/layout/hierarchy3"/>
    <dgm:cxn modelId="{5097F394-2627-4D99-8FF7-C94888EF6D8F}" type="presOf" srcId="{9BBD8E5E-CC52-4F9A-8EA9-276A77701C1A}" destId="{9A855783-FE71-4157-B7AB-A46F249C2D4B}" srcOrd="0" destOrd="0" presId="urn:microsoft.com/office/officeart/2005/8/layout/hierarchy3"/>
    <dgm:cxn modelId="{ADA582B5-FC4B-4B42-8387-C76D86DB3C58}" type="presOf" srcId="{B93C2CCB-BA36-4AC5-8B89-245BAC5727BF}" destId="{9568F768-F96C-4DF9-88E9-C95CD512911C}" srcOrd="0" destOrd="0" presId="urn:microsoft.com/office/officeart/2005/8/layout/hierarchy3"/>
    <dgm:cxn modelId="{2F8833A7-8E1D-4569-82F2-9416A6EBB1F4}" srcId="{F2143302-AD28-4B08-8C77-64E37676B76C}" destId="{B7B0C0F2-5456-43E5-8E10-CE00758C2C0A}" srcOrd="0" destOrd="0" parTransId="{00585352-2A6F-4067-9951-8CB2311AEA42}" sibTransId="{1D1E1E4F-F6EF-494A-86CC-816A094DC570}"/>
    <dgm:cxn modelId="{849F60C9-E4C0-47D4-910C-2F3024EB2DCD}" type="presOf" srcId="{74C262EA-687C-4B36-92ED-33BC53D48FE7}" destId="{23A4B5BC-2DC6-46F3-AA6A-EE5A022C3203}" srcOrd="0" destOrd="0" presId="urn:microsoft.com/office/officeart/2005/8/layout/hierarchy3"/>
    <dgm:cxn modelId="{93ADA79D-5E19-4091-861F-BB0A8071F280}" srcId="{B7B0C0F2-5456-43E5-8E10-CE00758C2C0A}" destId="{B93C2CCB-BA36-4AC5-8B89-245BAC5727BF}" srcOrd="1" destOrd="0" parTransId="{D78EE0F0-BABF-4CCD-AA6B-06D07ED1DDD0}" sibTransId="{23A0587A-F973-40B2-83CD-1645F13C71D8}"/>
    <dgm:cxn modelId="{B69ABEAC-28AD-4A5C-931D-13FBA16ED381}" type="presOf" srcId="{A3734C4B-0D10-4015-B88F-16433F81412C}" destId="{8CC5FE43-6C88-437D-901E-70612D2F61A1}" srcOrd="0" destOrd="0" presId="urn:microsoft.com/office/officeart/2005/8/layout/hierarchy3"/>
    <dgm:cxn modelId="{560C133D-8628-4362-B3E7-715D20ED6DCC}" type="presOf" srcId="{FDE9D2EC-E8A2-4F2A-8F94-E02352D416C1}" destId="{B2C082FE-91E7-464E-9D15-091FB48042B0}" srcOrd="0" destOrd="0" presId="urn:microsoft.com/office/officeart/2005/8/layout/hierarchy3"/>
    <dgm:cxn modelId="{0E1C1AA6-BC62-4469-B656-B1567888F1EF}" type="presOf" srcId="{F2143302-AD28-4B08-8C77-64E37676B76C}" destId="{CBBB7F02-5308-458D-9EA6-F9CC2E1EE268}" srcOrd="0" destOrd="0" presId="urn:microsoft.com/office/officeart/2005/8/layout/hierarchy3"/>
    <dgm:cxn modelId="{130AB346-8123-4AE5-9DE8-D72DBA64FE41}" srcId="{B7B0C0F2-5456-43E5-8E10-CE00758C2C0A}" destId="{9BBD8E5E-CC52-4F9A-8EA9-276A77701C1A}" srcOrd="0" destOrd="0" parTransId="{74C262EA-687C-4B36-92ED-33BC53D48FE7}" sibTransId="{1BA7C41D-66E8-4698-8F77-131505199E73}"/>
    <dgm:cxn modelId="{C0116A78-378D-4606-9940-8991BF1590FA}" type="presOf" srcId="{B7B0C0F2-5456-43E5-8E10-CE00758C2C0A}" destId="{F9E785E2-6981-4963-8CEB-224FEB4B499D}" srcOrd="1" destOrd="0" presId="urn:microsoft.com/office/officeart/2005/8/layout/hierarchy3"/>
    <dgm:cxn modelId="{B7CEFE95-EB4A-426F-8BA0-4B83DF0B3547}" srcId="{B7B0C0F2-5456-43E5-8E10-CE00758C2C0A}" destId="{FDE9D2EC-E8A2-4F2A-8F94-E02352D416C1}" srcOrd="2" destOrd="0" parTransId="{A3734C4B-0D10-4015-B88F-16433F81412C}" sibTransId="{32C105C2-369B-4698-A84E-4A8691F654F3}"/>
    <dgm:cxn modelId="{8390DE32-A8FE-4641-AEF2-A5BC51046B9A}" type="presParOf" srcId="{CBBB7F02-5308-458D-9EA6-F9CC2E1EE268}" destId="{BFB82E85-07FD-4031-86A7-2A92D470E5D9}" srcOrd="0" destOrd="0" presId="urn:microsoft.com/office/officeart/2005/8/layout/hierarchy3"/>
    <dgm:cxn modelId="{84F7F29A-A2F1-4FB0-A320-504B5AF3605F}" type="presParOf" srcId="{BFB82E85-07FD-4031-86A7-2A92D470E5D9}" destId="{117E0623-4DB3-4438-9816-C37E9A96104C}" srcOrd="0" destOrd="0" presId="urn:microsoft.com/office/officeart/2005/8/layout/hierarchy3"/>
    <dgm:cxn modelId="{782C7888-713E-4D90-953E-782332063CB9}" type="presParOf" srcId="{117E0623-4DB3-4438-9816-C37E9A96104C}" destId="{BEB8F0EC-2529-4F8A-8FCD-C97CB7BDF376}" srcOrd="0" destOrd="0" presId="urn:microsoft.com/office/officeart/2005/8/layout/hierarchy3"/>
    <dgm:cxn modelId="{3B78B328-6832-4AED-A9D9-5452CCC12546}" type="presParOf" srcId="{117E0623-4DB3-4438-9816-C37E9A96104C}" destId="{F9E785E2-6981-4963-8CEB-224FEB4B499D}" srcOrd="1" destOrd="0" presId="urn:microsoft.com/office/officeart/2005/8/layout/hierarchy3"/>
    <dgm:cxn modelId="{7E0717F7-EC1B-4F27-90AE-6EC002BBB538}" type="presParOf" srcId="{BFB82E85-07FD-4031-86A7-2A92D470E5D9}" destId="{8DF20BDF-82F6-4616-ACA0-ECDE64457FDF}" srcOrd="1" destOrd="0" presId="urn:microsoft.com/office/officeart/2005/8/layout/hierarchy3"/>
    <dgm:cxn modelId="{EF23ACFE-88F1-4146-92D8-6C396DF9F8E8}" type="presParOf" srcId="{8DF20BDF-82F6-4616-ACA0-ECDE64457FDF}" destId="{23A4B5BC-2DC6-46F3-AA6A-EE5A022C3203}" srcOrd="0" destOrd="0" presId="urn:microsoft.com/office/officeart/2005/8/layout/hierarchy3"/>
    <dgm:cxn modelId="{30B01D0D-8C0B-4896-B6E5-95625EB962F7}" type="presParOf" srcId="{8DF20BDF-82F6-4616-ACA0-ECDE64457FDF}" destId="{9A855783-FE71-4157-B7AB-A46F249C2D4B}" srcOrd="1" destOrd="0" presId="urn:microsoft.com/office/officeart/2005/8/layout/hierarchy3"/>
    <dgm:cxn modelId="{CF76063E-2F16-4BF1-BAF3-B4B90E931501}" type="presParOf" srcId="{8DF20BDF-82F6-4616-ACA0-ECDE64457FDF}" destId="{2685254E-D7DF-4124-AFFE-6A41959D5D9A}" srcOrd="2" destOrd="0" presId="urn:microsoft.com/office/officeart/2005/8/layout/hierarchy3"/>
    <dgm:cxn modelId="{DC459E2E-9122-453C-AA11-95A4639D8B3B}" type="presParOf" srcId="{8DF20BDF-82F6-4616-ACA0-ECDE64457FDF}" destId="{9568F768-F96C-4DF9-88E9-C95CD512911C}" srcOrd="3" destOrd="0" presId="urn:microsoft.com/office/officeart/2005/8/layout/hierarchy3"/>
    <dgm:cxn modelId="{AD7956FB-1BCA-4F5E-8E57-148A596C91C6}" type="presParOf" srcId="{8DF20BDF-82F6-4616-ACA0-ECDE64457FDF}" destId="{8CC5FE43-6C88-437D-901E-70612D2F61A1}" srcOrd="4" destOrd="0" presId="urn:microsoft.com/office/officeart/2005/8/layout/hierarchy3"/>
    <dgm:cxn modelId="{32FFC9EC-88F9-49E8-835A-9200051C3407}" type="presParOf" srcId="{8DF20BDF-82F6-4616-ACA0-ECDE64457FDF}" destId="{B2C082FE-91E7-464E-9D15-091FB48042B0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B8F0EC-2529-4F8A-8FCD-C97CB7BDF376}">
      <dsp:nvSpPr>
        <dsp:cNvPr id="0" name=""/>
        <dsp:cNvSpPr/>
      </dsp:nvSpPr>
      <dsp:spPr>
        <a:xfrm>
          <a:off x="232155" y="56"/>
          <a:ext cx="3571743" cy="3862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/>
            <a:t>大師班工作坊</a:t>
          </a:r>
          <a:r>
            <a:rPr lang="en-US" altLang="zh-TW" sz="2000" kern="1200"/>
            <a:t>(</a:t>
          </a:r>
          <a:r>
            <a:rPr lang="zh-TW" altLang="en-US" sz="2000" kern="1200"/>
            <a:t>體驗課程</a:t>
          </a:r>
          <a:r>
            <a:rPr lang="en-US" altLang="zh-TW" sz="2000" kern="1200"/>
            <a:t>)</a:t>
          </a:r>
          <a:endParaRPr lang="zh-TW" altLang="en-US" sz="2000" kern="1200"/>
        </a:p>
      </dsp:txBody>
      <dsp:txXfrm>
        <a:off x="243469" y="11370"/>
        <a:ext cx="3549115" cy="363645"/>
      </dsp:txXfrm>
    </dsp:sp>
    <dsp:sp modelId="{23A4B5BC-2DC6-46F3-AA6A-EE5A022C3203}">
      <dsp:nvSpPr>
        <dsp:cNvPr id="0" name=""/>
        <dsp:cNvSpPr/>
      </dsp:nvSpPr>
      <dsp:spPr>
        <a:xfrm>
          <a:off x="589329" y="386329"/>
          <a:ext cx="351587" cy="4851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177"/>
              </a:lnTo>
              <a:lnTo>
                <a:pt x="351587" y="4851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55783-FE71-4157-B7AB-A46F249C2D4B}">
      <dsp:nvSpPr>
        <dsp:cNvPr id="0" name=""/>
        <dsp:cNvSpPr/>
      </dsp:nvSpPr>
      <dsp:spPr>
        <a:xfrm>
          <a:off x="940917" y="592153"/>
          <a:ext cx="4085590" cy="5587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ym typeface="Wingdings 2" panose="05020102010507070707" pitchFamily="18" charset="2"/>
            </a:rPr>
            <a:t> </a:t>
          </a:r>
          <a:r>
            <a:rPr lang="zh-HK" sz="1200" kern="1200"/>
            <a:t>台灣</a:t>
          </a:r>
          <a:r>
            <a:rPr lang="en-US" sz="1200" kern="1200"/>
            <a:t>(</a:t>
          </a:r>
          <a:r>
            <a:rPr lang="zh-HK" sz="1200" kern="1200"/>
            <a:t>天宏園掌中劇團、高雄皮影戲劇團</a:t>
          </a:r>
          <a:r>
            <a:rPr lang="en-US" sz="1200" kern="1200"/>
            <a:t>)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   6</a:t>
          </a:r>
          <a:r>
            <a:rPr lang="zh-HK" sz="1200" kern="1200"/>
            <a:t>月</a:t>
          </a:r>
          <a:r>
            <a:rPr lang="en-US" sz="1200" kern="1200"/>
            <a:t>23</a:t>
          </a:r>
          <a:r>
            <a:rPr lang="zh-HK" sz="1200" kern="1200"/>
            <a:t>日上午</a:t>
          </a:r>
          <a:r>
            <a:rPr lang="en-US" sz="1200" kern="1200"/>
            <a:t>10</a:t>
          </a:r>
          <a:r>
            <a:rPr lang="zh-HK" sz="1200" kern="1200"/>
            <a:t>時至下午</a:t>
          </a:r>
          <a:r>
            <a:rPr lang="en-US" sz="1200" kern="1200"/>
            <a:t>1</a:t>
          </a:r>
          <a:r>
            <a:rPr lang="zh-HK" sz="1200" kern="1200"/>
            <a:t>時及下午</a:t>
          </a:r>
          <a:r>
            <a:rPr lang="en-US" sz="1200" kern="1200"/>
            <a:t>2</a:t>
          </a:r>
          <a:r>
            <a:rPr lang="zh-HK" sz="1200" kern="1200"/>
            <a:t>時至</a:t>
          </a:r>
          <a:r>
            <a:rPr lang="en-US" sz="1200" kern="1200"/>
            <a:t>5</a:t>
          </a:r>
          <a:r>
            <a:rPr lang="zh-HK" sz="1200" kern="1200"/>
            <a:t>時</a:t>
          </a:r>
          <a:endParaRPr lang="zh-TW" altLang="en-US" sz="1200" kern="1200"/>
        </a:p>
      </dsp:txBody>
      <dsp:txXfrm>
        <a:off x="957281" y="608517"/>
        <a:ext cx="4052862" cy="525978"/>
      </dsp:txXfrm>
    </dsp:sp>
    <dsp:sp modelId="{2685254E-D7DF-4124-AFFE-6A41959D5D9A}">
      <dsp:nvSpPr>
        <dsp:cNvPr id="0" name=""/>
        <dsp:cNvSpPr/>
      </dsp:nvSpPr>
      <dsp:spPr>
        <a:xfrm>
          <a:off x="589329" y="386329"/>
          <a:ext cx="357174" cy="1188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8576"/>
              </a:lnTo>
              <a:lnTo>
                <a:pt x="357174" y="11885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68F768-F96C-4DF9-88E9-C95CD512911C}">
      <dsp:nvSpPr>
        <dsp:cNvPr id="0" name=""/>
        <dsp:cNvSpPr/>
      </dsp:nvSpPr>
      <dsp:spPr>
        <a:xfrm>
          <a:off x="946504" y="1345503"/>
          <a:ext cx="4095650" cy="458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ym typeface="Wingdings 2" panose="05020102010507070707" pitchFamily="18" charset="2"/>
            </a:rPr>
            <a:t> </a:t>
          </a:r>
          <a:r>
            <a:rPr lang="zh-HK" sz="1200" kern="1200"/>
            <a:t>晉江市掌中木偶劇團</a:t>
          </a:r>
          <a:endParaRPr lang="zh-TW" altLang="en-US" sz="1200" kern="1200"/>
        </a:p>
      </dsp:txBody>
      <dsp:txXfrm>
        <a:off x="959942" y="1358941"/>
        <a:ext cx="4068774" cy="431930"/>
      </dsp:txXfrm>
    </dsp:sp>
    <dsp:sp modelId="{8CC5FE43-6C88-437D-901E-70612D2F61A1}">
      <dsp:nvSpPr>
        <dsp:cNvPr id="0" name=""/>
        <dsp:cNvSpPr/>
      </dsp:nvSpPr>
      <dsp:spPr>
        <a:xfrm>
          <a:off x="589329" y="386329"/>
          <a:ext cx="362761" cy="18476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7671"/>
              </a:lnTo>
              <a:lnTo>
                <a:pt x="362761" y="18476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082FE-91E7-464E-9D15-091FB48042B0}">
      <dsp:nvSpPr>
        <dsp:cNvPr id="0" name=""/>
        <dsp:cNvSpPr/>
      </dsp:nvSpPr>
      <dsp:spPr>
        <a:xfrm>
          <a:off x="952091" y="2004598"/>
          <a:ext cx="4095650" cy="458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ym typeface="Wingdings 2" panose="05020102010507070707" pitchFamily="18" charset="2"/>
            </a:rPr>
            <a:t> </a:t>
          </a:r>
          <a:r>
            <a:rPr lang="zh-HK" sz="1200" kern="1200"/>
            <a:t>浙江平陽木偶戲保護傳承中心</a:t>
          </a:r>
          <a:endParaRPr lang="zh-TW" altLang="en-US" sz="1200" kern="1200"/>
        </a:p>
      </dsp:txBody>
      <dsp:txXfrm>
        <a:off x="965529" y="2018036"/>
        <a:ext cx="4068774" cy="4319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B8F0EC-2529-4F8A-8FCD-C97CB7BDF376}">
      <dsp:nvSpPr>
        <dsp:cNvPr id="0" name=""/>
        <dsp:cNvSpPr/>
      </dsp:nvSpPr>
      <dsp:spPr>
        <a:xfrm>
          <a:off x="236022" y="1916"/>
          <a:ext cx="3566001" cy="38565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2000" kern="1200"/>
            <a:t>中國傳統偶戲分享交流會</a:t>
          </a:r>
          <a:endParaRPr lang="zh-TW" altLang="en-US" sz="2000" kern="1200"/>
        </a:p>
      </dsp:txBody>
      <dsp:txXfrm>
        <a:off x="247317" y="13211"/>
        <a:ext cx="3543411" cy="363062"/>
      </dsp:txXfrm>
    </dsp:sp>
    <dsp:sp modelId="{23A4B5BC-2DC6-46F3-AA6A-EE5A022C3203}">
      <dsp:nvSpPr>
        <dsp:cNvPr id="0" name=""/>
        <dsp:cNvSpPr/>
      </dsp:nvSpPr>
      <dsp:spPr>
        <a:xfrm>
          <a:off x="592622" y="387569"/>
          <a:ext cx="351021" cy="484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397"/>
              </a:lnTo>
              <a:lnTo>
                <a:pt x="351021" y="48439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55783-FE71-4157-B7AB-A46F249C2D4B}">
      <dsp:nvSpPr>
        <dsp:cNvPr id="0" name=""/>
        <dsp:cNvSpPr/>
      </dsp:nvSpPr>
      <dsp:spPr>
        <a:xfrm>
          <a:off x="943644" y="593061"/>
          <a:ext cx="4079021" cy="5578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ym typeface="Wingdings 2" panose="05020102010507070707" pitchFamily="18" charset="2"/>
            </a:rPr>
            <a:t> </a:t>
          </a:r>
          <a:r>
            <a:rPr lang="zh-HK" sz="1200" kern="1200"/>
            <a:t>台灣</a:t>
          </a:r>
          <a:r>
            <a:rPr lang="en-US" sz="1200" kern="1200"/>
            <a:t>(</a:t>
          </a:r>
          <a:r>
            <a:rPr lang="zh-HK" sz="1200" kern="1200"/>
            <a:t>天宏園掌中劇團、高雄皮影戲劇團</a:t>
          </a:r>
          <a:r>
            <a:rPr lang="en-US" sz="1200" kern="1200"/>
            <a:t>) 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   6</a:t>
          </a:r>
          <a:r>
            <a:rPr lang="zh-HK" sz="1200" kern="1200"/>
            <a:t>月</a:t>
          </a:r>
          <a:r>
            <a:rPr lang="en-US" sz="1200" kern="1200"/>
            <a:t>23</a:t>
          </a:r>
          <a:r>
            <a:rPr lang="zh-HK" sz="1200" kern="1200"/>
            <a:t>日下午</a:t>
          </a:r>
          <a:r>
            <a:rPr lang="en-US" altLang="zh-TW" sz="1200" kern="1200"/>
            <a:t>5</a:t>
          </a:r>
          <a:r>
            <a:rPr lang="zh-HK" sz="1200" kern="1200"/>
            <a:t>時至</a:t>
          </a:r>
          <a:r>
            <a:rPr lang="en-US" altLang="zh-TW" sz="1200" kern="1200"/>
            <a:t>6</a:t>
          </a:r>
          <a:r>
            <a:rPr lang="zh-HK" sz="1200" kern="1200"/>
            <a:t>時</a:t>
          </a:r>
          <a:r>
            <a:rPr lang="en-US" altLang="zh-TW" sz="1200" kern="1200"/>
            <a:t>30</a:t>
          </a:r>
          <a:r>
            <a:rPr lang="zh-TW" altLang="en-US" sz="1200" kern="1200"/>
            <a:t>分</a:t>
          </a:r>
        </a:p>
      </dsp:txBody>
      <dsp:txXfrm>
        <a:off x="959982" y="609399"/>
        <a:ext cx="4046345" cy="525132"/>
      </dsp:txXfrm>
    </dsp:sp>
    <dsp:sp modelId="{2685254E-D7DF-4124-AFFE-6A41959D5D9A}">
      <dsp:nvSpPr>
        <dsp:cNvPr id="0" name=""/>
        <dsp:cNvSpPr/>
      </dsp:nvSpPr>
      <dsp:spPr>
        <a:xfrm>
          <a:off x="592622" y="387569"/>
          <a:ext cx="356600" cy="1186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665"/>
              </a:lnTo>
              <a:lnTo>
                <a:pt x="356600" y="118666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68F768-F96C-4DF9-88E9-C95CD512911C}">
      <dsp:nvSpPr>
        <dsp:cNvPr id="0" name=""/>
        <dsp:cNvSpPr/>
      </dsp:nvSpPr>
      <dsp:spPr>
        <a:xfrm>
          <a:off x="949222" y="1345200"/>
          <a:ext cx="4089065" cy="458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ym typeface="Wingdings 2" panose="05020102010507070707" pitchFamily="18" charset="2"/>
            </a:rPr>
            <a:t> </a:t>
          </a:r>
          <a:r>
            <a:rPr lang="zh-HK" sz="1200" kern="1200"/>
            <a:t>晉江市掌中木偶劇團</a:t>
          </a:r>
          <a:endParaRPr lang="zh-TW" altLang="en-US" sz="1200" kern="1200"/>
        </a:p>
      </dsp:txBody>
      <dsp:txXfrm>
        <a:off x="962638" y="1358616"/>
        <a:ext cx="4062233" cy="431236"/>
      </dsp:txXfrm>
    </dsp:sp>
    <dsp:sp modelId="{8CC5FE43-6C88-437D-901E-70612D2F61A1}">
      <dsp:nvSpPr>
        <dsp:cNvPr id="0" name=""/>
        <dsp:cNvSpPr/>
      </dsp:nvSpPr>
      <dsp:spPr>
        <a:xfrm>
          <a:off x="592622" y="387569"/>
          <a:ext cx="362178" cy="1845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5229"/>
              </a:lnTo>
              <a:lnTo>
                <a:pt x="362178" y="1845229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082FE-91E7-464E-9D15-091FB48042B0}">
      <dsp:nvSpPr>
        <dsp:cNvPr id="0" name=""/>
        <dsp:cNvSpPr/>
      </dsp:nvSpPr>
      <dsp:spPr>
        <a:xfrm>
          <a:off x="954800" y="2003763"/>
          <a:ext cx="4089065" cy="458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ym typeface="Wingdings 2" panose="05020102010507070707" pitchFamily="18" charset="2"/>
            </a:rPr>
            <a:t> </a:t>
          </a:r>
          <a:r>
            <a:rPr lang="zh-HK" sz="1200" kern="1200"/>
            <a:t>浙江平陽木偶戲保護傳承中心</a:t>
          </a:r>
          <a:endParaRPr lang="zh-TW" altLang="en-US" sz="1200" kern="1200"/>
        </a:p>
      </dsp:txBody>
      <dsp:txXfrm>
        <a:off x="968216" y="2017179"/>
        <a:ext cx="4062233" cy="431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84EB-5053-4054-B6D0-01B66F7D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200</Characters>
  <Application>Microsoft Office Word</Application>
  <DocSecurity>8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Janet</cp:lastModifiedBy>
  <cp:revision>7</cp:revision>
  <dcterms:created xsi:type="dcterms:W3CDTF">2019-05-28T13:53:00Z</dcterms:created>
  <dcterms:modified xsi:type="dcterms:W3CDTF">2019-05-28T14:42:00Z</dcterms:modified>
</cp:coreProperties>
</file>